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39"/>
        <w:gridCol w:w="185"/>
        <w:gridCol w:w="7626"/>
      </w:tblGrid>
      <w:tr w:rsidR="003A0152" w:rsidRPr="003A0152" w:rsidTr="003A0152">
        <w:trPr>
          <w:tblCellSpacing w:w="15" w:type="dxa"/>
        </w:trPr>
        <w:tc>
          <w:tcPr>
            <w:tcW w:w="0" w:type="auto"/>
            <w:vMerge w:val="restart"/>
            <w:vAlign w:val="center"/>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noProof/>
                <w:sz w:val="24"/>
                <w:szCs w:val="24"/>
              </w:rPr>
              <w:drawing>
                <wp:inline distT="0" distB="0" distL="0" distR="0" wp14:anchorId="6BD161B7" wp14:editId="5A9E874A">
                  <wp:extent cx="952500" cy="952500"/>
                  <wp:effectExtent l="0" t="0" r="0" b="0"/>
                  <wp:docPr id="1" name="Picture 1" descr="http://www.akc.or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c.org/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hideMark/>
          </w:tcPr>
          <w:p w:rsidR="003A0152" w:rsidRPr="003A0152" w:rsidRDefault="003A0152" w:rsidP="003A0152">
            <w:pPr>
              <w:spacing w:after="0"/>
              <w:jc w:val="right"/>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Report Date: </w:t>
            </w:r>
            <w:r w:rsidRPr="003A0152">
              <w:rPr>
                <w:rFonts w:ascii="Times New Roman" w:eastAsia="Times New Roman" w:hAnsi="Times New Roman" w:cs="Times New Roman"/>
                <w:b/>
                <w:bCs/>
                <w:sz w:val="24"/>
                <w:szCs w:val="24"/>
              </w:rPr>
              <w:t>04/06/2012</w:t>
            </w:r>
          </w:p>
        </w:tc>
      </w:tr>
      <w:tr w:rsidR="003A0152" w:rsidRPr="003A0152" w:rsidTr="003A0152">
        <w:trPr>
          <w:tblCellSpacing w:w="15" w:type="dxa"/>
        </w:trPr>
        <w:tc>
          <w:tcPr>
            <w:tcW w:w="0" w:type="auto"/>
            <w:vMerge/>
            <w:vAlign w:val="center"/>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gridSpan w:val="2"/>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b/>
                <w:bCs/>
                <w:sz w:val="48"/>
                <w:szCs w:val="48"/>
              </w:rPr>
              <w:t>THE AMERICAN KENNEL CLUB</w:t>
            </w:r>
          </w:p>
        </w:tc>
      </w:tr>
    </w:tbl>
    <w:p w:rsidR="003A0152" w:rsidRPr="003A0152" w:rsidRDefault="003A0152" w:rsidP="003A0152">
      <w:pPr>
        <w:spacing w:after="0"/>
        <w:rPr>
          <w:rFonts w:ascii="Times New Roman" w:eastAsia="Times New Roman" w:hAnsi="Times New Roman" w:cs="Times New Roman"/>
          <w:sz w:val="24"/>
          <w:szCs w:val="24"/>
        </w:rPr>
      </w:pPr>
    </w:p>
    <w:p w:rsidR="003A0152" w:rsidRPr="003A0152" w:rsidRDefault="003A0152" w:rsidP="003A0152">
      <w:pPr>
        <w:spacing w:after="0"/>
        <w:jc w:val="center"/>
        <w:rPr>
          <w:rFonts w:ascii="Times New Roman" w:eastAsia="Times New Roman" w:hAnsi="Times New Roman" w:cs="Times New Roman"/>
          <w:sz w:val="24"/>
          <w:szCs w:val="24"/>
        </w:rPr>
      </w:pPr>
      <w:r w:rsidRPr="003A0152">
        <w:rPr>
          <w:rFonts w:ascii="Times New Roman" w:eastAsia="Times New Roman" w:hAnsi="Times New Roman" w:cs="Times New Roman"/>
          <w:b/>
          <w:bCs/>
          <w:sz w:val="36"/>
          <w:szCs w:val="36"/>
        </w:rPr>
        <w:t xml:space="preserve">Awards Record </w:t>
      </w:r>
    </w:p>
    <w:p w:rsidR="003A0152" w:rsidRPr="003A0152" w:rsidRDefault="003A0152" w:rsidP="003A0152">
      <w:pPr>
        <w:spacing w:after="0"/>
        <w:jc w:val="center"/>
        <w:rPr>
          <w:rFonts w:ascii="Times New Roman" w:eastAsia="Times New Roman" w:hAnsi="Times New Roman" w:cs="Times New Roman"/>
          <w:sz w:val="24"/>
          <w:szCs w:val="24"/>
        </w:rPr>
      </w:pPr>
      <w:r w:rsidRPr="003A0152">
        <w:rPr>
          <w:rFonts w:ascii="Times New Roman" w:eastAsia="Times New Roman" w:hAnsi="Times New Roman" w:cs="Times New Roman"/>
          <w:b/>
          <w:bCs/>
          <w:sz w:val="27"/>
          <w:szCs w:val="27"/>
        </w:rPr>
        <w:t>CH Cornerstones Chasing Time</w:t>
      </w:r>
    </w:p>
    <w:p w:rsidR="003A0152" w:rsidRPr="003A0152" w:rsidRDefault="003A0152" w:rsidP="003A0152">
      <w:pPr>
        <w:spacing w:after="0"/>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0"/>
        <w:gridCol w:w="4370"/>
        <w:gridCol w:w="1936"/>
        <w:gridCol w:w="1654"/>
      </w:tblGrid>
      <w:tr w:rsidR="003A0152" w:rsidRPr="003A0152" w:rsidTr="003A0152">
        <w:trPr>
          <w:gridAfter w:val="2"/>
          <w:tblCellSpacing w:w="15" w:type="dxa"/>
          <w:jc w:val="center"/>
        </w:trPr>
        <w:tc>
          <w:tcPr>
            <w:tcW w:w="0" w:type="auto"/>
            <w:vAlign w:val="center"/>
            <w:hideMark/>
          </w:tcPr>
          <w:p w:rsidR="003A0152" w:rsidRPr="003A0152" w:rsidRDefault="003A0152" w:rsidP="003A0152">
            <w:pPr>
              <w:spacing w:after="0"/>
              <w:jc w:val="right"/>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Name:</w:t>
            </w:r>
          </w:p>
        </w:tc>
        <w:tc>
          <w:tcPr>
            <w:tcW w:w="0" w:type="auto"/>
            <w:vAlign w:val="center"/>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b/>
                <w:bCs/>
                <w:sz w:val="24"/>
                <w:szCs w:val="24"/>
              </w:rPr>
              <w:t>CH Cornerstones Chasing Time</w:t>
            </w:r>
          </w:p>
        </w:tc>
      </w:tr>
      <w:tr w:rsidR="003A0152" w:rsidRPr="003A0152" w:rsidTr="003A0152">
        <w:trPr>
          <w:tblCellSpacing w:w="15" w:type="dxa"/>
          <w:jc w:val="center"/>
        </w:trPr>
        <w:tc>
          <w:tcPr>
            <w:tcW w:w="0" w:type="auto"/>
            <w:vAlign w:val="center"/>
            <w:hideMark/>
          </w:tcPr>
          <w:p w:rsidR="003A0152" w:rsidRPr="003A0152" w:rsidRDefault="003A0152" w:rsidP="003A0152">
            <w:pPr>
              <w:spacing w:after="0"/>
              <w:jc w:val="right"/>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AKC #:</w:t>
            </w:r>
          </w:p>
        </w:tc>
        <w:tc>
          <w:tcPr>
            <w:tcW w:w="0" w:type="auto"/>
            <w:vAlign w:val="center"/>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b/>
                <w:bCs/>
                <w:sz w:val="24"/>
                <w:szCs w:val="24"/>
              </w:rPr>
              <w:t>WS304671/04</w:t>
            </w:r>
          </w:p>
        </w:tc>
        <w:tc>
          <w:tcPr>
            <w:tcW w:w="0" w:type="auto"/>
            <w:vAlign w:val="center"/>
            <w:hideMark/>
          </w:tcPr>
          <w:p w:rsidR="003A0152" w:rsidRPr="003A0152" w:rsidRDefault="003A0152" w:rsidP="003A0152">
            <w:pPr>
              <w:spacing w:after="0"/>
              <w:jc w:val="right"/>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Breed/Variety:</w:t>
            </w:r>
          </w:p>
        </w:tc>
        <w:tc>
          <w:tcPr>
            <w:tcW w:w="0" w:type="auto"/>
            <w:vAlign w:val="center"/>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b/>
                <w:bCs/>
                <w:sz w:val="24"/>
                <w:szCs w:val="24"/>
              </w:rPr>
              <w:t>St. Bernard</w:t>
            </w:r>
          </w:p>
        </w:tc>
      </w:tr>
      <w:tr w:rsidR="003A0152" w:rsidRPr="003A0152" w:rsidTr="003A0152">
        <w:trPr>
          <w:tblCellSpacing w:w="15" w:type="dxa"/>
          <w:jc w:val="center"/>
        </w:trPr>
        <w:tc>
          <w:tcPr>
            <w:tcW w:w="0" w:type="auto"/>
            <w:vAlign w:val="center"/>
            <w:hideMark/>
          </w:tcPr>
          <w:p w:rsidR="003A0152" w:rsidRPr="003A0152" w:rsidRDefault="003A0152" w:rsidP="003A0152">
            <w:pPr>
              <w:spacing w:after="0"/>
              <w:jc w:val="right"/>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Birth Date:</w:t>
            </w:r>
          </w:p>
        </w:tc>
        <w:tc>
          <w:tcPr>
            <w:tcW w:w="0" w:type="auto"/>
            <w:vAlign w:val="center"/>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b/>
                <w:bCs/>
                <w:sz w:val="24"/>
                <w:szCs w:val="24"/>
              </w:rPr>
              <w:t>04/20/2009</w:t>
            </w:r>
          </w:p>
        </w:tc>
        <w:tc>
          <w:tcPr>
            <w:tcW w:w="0" w:type="auto"/>
            <w:vAlign w:val="center"/>
            <w:hideMark/>
          </w:tcPr>
          <w:p w:rsidR="003A0152" w:rsidRPr="003A0152" w:rsidRDefault="003A0152" w:rsidP="003A0152">
            <w:pPr>
              <w:spacing w:after="0"/>
              <w:jc w:val="right"/>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Sex:</w:t>
            </w:r>
          </w:p>
        </w:tc>
        <w:tc>
          <w:tcPr>
            <w:tcW w:w="0" w:type="auto"/>
            <w:vAlign w:val="center"/>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b/>
                <w:bCs/>
                <w:sz w:val="24"/>
                <w:szCs w:val="24"/>
              </w:rPr>
              <w:t>Female</w:t>
            </w:r>
          </w:p>
        </w:tc>
      </w:tr>
    </w:tbl>
    <w:p w:rsidR="003A0152" w:rsidRPr="003A0152" w:rsidRDefault="003A0152" w:rsidP="003A0152">
      <w:pPr>
        <w:spacing w:after="0"/>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5"/>
        <w:gridCol w:w="5442"/>
      </w:tblGrid>
      <w:tr w:rsidR="003A0152" w:rsidRPr="003A0152" w:rsidTr="003A0152">
        <w:trPr>
          <w:tblCellSpacing w:w="15"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b/>
                <w:bCs/>
                <w:sz w:val="24"/>
                <w:szCs w:val="24"/>
              </w:rPr>
              <w:t>Competition:</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i/>
                <w:iCs/>
                <w:sz w:val="24"/>
                <w:szCs w:val="24"/>
              </w:rPr>
              <w:t>Conformation - Awards Processed Through 03/22/2012</w:t>
            </w:r>
          </w:p>
        </w:tc>
      </w:tr>
      <w:tr w:rsidR="003A0152" w:rsidRPr="003A0152" w:rsidTr="003A0152">
        <w:trPr>
          <w:tblCellSpacing w:w="15" w:type="dxa"/>
        </w:trPr>
        <w:tc>
          <w:tcPr>
            <w:tcW w:w="0" w:type="auto"/>
            <w:vAlign w:val="center"/>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
              <w:gridCol w:w="2214"/>
            </w:tblGrid>
            <w:tr w:rsidR="003A0152" w:rsidRPr="003A0152">
              <w:trPr>
                <w:tblCellSpacing w:w="15"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CH</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4"/>
                    <w:gridCol w:w="275"/>
                  </w:tblGrid>
                  <w:tr w:rsidR="003A0152" w:rsidRPr="003A0152">
                    <w:trPr>
                      <w:tblCellSpacing w:w="15"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0"/>
                            <w:szCs w:val="20"/>
                          </w:rPr>
                          <w:t>Number of Points</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0"/>
                            <w:szCs w:val="20"/>
                          </w:rPr>
                          <w:t>16</w:t>
                        </w:r>
                      </w:p>
                    </w:tc>
                  </w:tr>
                  <w:tr w:rsidR="003A0152" w:rsidRPr="003A0152">
                    <w:trPr>
                      <w:tblCellSpacing w:w="15"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0"/>
                            <w:szCs w:val="20"/>
                          </w:rPr>
                          <w:t>Number Major Wins</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0"/>
                            <w:szCs w:val="20"/>
                          </w:rPr>
                          <w:t>3</w:t>
                        </w:r>
                      </w:p>
                    </w:tc>
                  </w:tr>
                  <w:tr w:rsidR="003A0152" w:rsidRPr="003A0152">
                    <w:trPr>
                      <w:tblCellSpacing w:w="15"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0"/>
                            <w:szCs w:val="20"/>
                          </w:rPr>
                          <w:t>Number Major Judges</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0"/>
                            <w:szCs w:val="20"/>
                          </w:rPr>
                          <w:t>3</w:t>
                        </w:r>
                      </w:p>
                    </w:tc>
                  </w:tr>
                  <w:tr w:rsidR="003A0152" w:rsidRPr="003A0152">
                    <w:trPr>
                      <w:tblCellSpacing w:w="15"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0"/>
                            <w:szCs w:val="20"/>
                          </w:rPr>
                          <w:t>Total Number Judges</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0"/>
                            <w:szCs w:val="20"/>
                          </w:rPr>
                          <w:t>6</w:t>
                        </w:r>
                      </w:p>
                    </w:tc>
                  </w:tr>
                </w:tbl>
                <w:p w:rsidR="003A0152" w:rsidRPr="003A0152" w:rsidRDefault="003A0152" w:rsidP="003A0152">
                  <w:pPr>
                    <w:spacing w:after="0"/>
                    <w:rPr>
                      <w:rFonts w:ascii="Times New Roman" w:eastAsia="Times New Roman" w:hAnsi="Times New Roman" w:cs="Times New Roman"/>
                      <w:sz w:val="24"/>
                      <w:szCs w:val="24"/>
                    </w:rPr>
                  </w:pPr>
                </w:p>
              </w:tc>
            </w:tr>
          </w:tbl>
          <w:p w:rsidR="003A0152" w:rsidRPr="003A0152" w:rsidRDefault="003A0152" w:rsidP="003A0152">
            <w:pPr>
              <w:spacing w:after="0"/>
              <w:rPr>
                <w:rFonts w:ascii="Times New Roman" w:eastAsia="Times New Roman" w:hAnsi="Times New Roman" w:cs="Times New Roman"/>
                <w:sz w:val="24"/>
                <w:szCs w:val="24"/>
              </w:rPr>
            </w:pPr>
          </w:p>
        </w:tc>
      </w:tr>
    </w:tbl>
    <w:p w:rsidR="003A0152" w:rsidRPr="003A0152" w:rsidRDefault="003A0152" w:rsidP="003A0152">
      <w:pPr>
        <w:spacing w:after="0"/>
        <w:rPr>
          <w:rFonts w:ascii="Times New Roman" w:eastAsia="Times New Roman" w:hAnsi="Times New Roman" w:cs="Times New Roman"/>
          <w:vanish/>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176"/>
        <w:gridCol w:w="2349"/>
        <w:gridCol w:w="1805"/>
        <w:gridCol w:w="1787"/>
        <w:gridCol w:w="1602"/>
        <w:gridCol w:w="701"/>
      </w:tblGrid>
      <w:tr w:rsidR="003A0152" w:rsidRPr="003A0152" w:rsidTr="003A0152">
        <w:trPr>
          <w:tblCellSpacing w:w="0" w:type="dxa"/>
        </w:trPr>
        <w:tc>
          <w:tcPr>
            <w:tcW w:w="0" w:type="auto"/>
            <w:vAlign w:val="center"/>
            <w:hideMark/>
          </w:tcPr>
          <w:p w:rsidR="003A0152" w:rsidRPr="003A0152" w:rsidRDefault="003A0152" w:rsidP="003A0152">
            <w:pPr>
              <w:spacing w:after="0"/>
              <w:jc w:val="center"/>
              <w:rPr>
                <w:rFonts w:ascii="Times New Roman" w:eastAsia="Times New Roman" w:hAnsi="Times New Roman" w:cs="Times New Roman"/>
                <w:b/>
                <w:bCs/>
                <w:sz w:val="24"/>
                <w:szCs w:val="24"/>
              </w:rPr>
            </w:pPr>
            <w:r w:rsidRPr="003A0152">
              <w:rPr>
                <w:rFonts w:ascii="Times New Roman" w:eastAsia="Times New Roman" w:hAnsi="Times New Roman" w:cs="Times New Roman"/>
                <w:b/>
                <w:bCs/>
                <w:sz w:val="24"/>
                <w:szCs w:val="24"/>
              </w:rPr>
              <w:t>Event Date</w:t>
            </w:r>
          </w:p>
        </w:tc>
        <w:tc>
          <w:tcPr>
            <w:tcW w:w="0" w:type="auto"/>
            <w:vAlign w:val="center"/>
            <w:hideMark/>
          </w:tcPr>
          <w:p w:rsidR="003A0152" w:rsidRPr="003A0152" w:rsidRDefault="003A0152" w:rsidP="003A0152">
            <w:pPr>
              <w:spacing w:after="0"/>
              <w:jc w:val="center"/>
              <w:rPr>
                <w:rFonts w:ascii="Times New Roman" w:eastAsia="Times New Roman" w:hAnsi="Times New Roman" w:cs="Times New Roman"/>
                <w:b/>
                <w:bCs/>
                <w:sz w:val="24"/>
                <w:szCs w:val="24"/>
              </w:rPr>
            </w:pPr>
            <w:r w:rsidRPr="003A0152">
              <w:rPr>
                <w:rFonts w:ascii="Times New Roman" w:eastAsia="Times New Roman" w:hAnsi="Times New Roman" w:cs="Times New Roman"/>
                <w:b/>
                <w:bCs/>
                <w:sz w:val="24"/>
                <w:szCs w:val="24"/>
              </w:rPr>
              <w:t>Event Name</w:t>
            </w:r>
          </w:p>
        </w:tc>
        <w:tc>
          <w:tcPr>
            <w:tcW w:w="0" w:type="auto"/>
            <w:vAlign w:val="center"/>
            <w:hideMark/>
          </w:tcPr>
          <w:p w:rsidR="003A0152" w:rsidRPr="003A0152" w:rsidRDefault="003A0152" w:rsidP="003A0152">
            <w:pPr>
              <w:spacing w:after="0"/>
              <w:jc w:val="center"/>
              <w:rPr>
                <w:rFonts w:ascii="Times New Roman" w:eastAsia="Times New Roman" w:hAnsi="Times New Roman" w:cs="Times New Roman"/>
                <w:b/>
                <w:bCs/>
                <w:sz w:val="24"/>
                <w:szCs w:val="24"/>
              </w:rPr>
            </w:pPr>
            <w:r w:rsidRPr="003A0152">
              <w:rPr>
                <w:rFonts w:ascii="Times New Roman" w:eastAsia="Times New Roman" w:hAnsi="Times New Roman" w:cs="Times New Roman"/>
                <w:b/>
                <w:bCs/>
                <w:sz w:val="24"/>
                <w:szCs w:val="24"/>
              </w:rPr>
              <w:t>Judge</w:t>
            </w:r>
          </w:p>
        </w:tc>
        <w:tc>
          <w:tcPr>
            <w:tcW w:w="0" w:type="auto"/>
            <w:vAlign w:val="center"/>
            <w:hideMark/>
          </w:tcPr>
          <w:p w:rsidR="003A0152" w:rsidRPr="003A0152" w:rsidRDefault="003A0152" w:rsidP="003A0152">
            <w:pPr>
              <w:spacing w:after="0"/>
              <w:jc w:val="center"/>
              <w:rPr>
                <w:rFonts w:ascii="Times New Roman" w:eastAsia="Times New Roman" w:hAnsi="Times New Roman" w:cs="Times New Roman"/>
                <w:b/>
                <w:bCs/>
                <w:sz w:val="24"/>
                <w:szCs w:val="24"/>
              </w:rPr>
            </w:pPr>
            <w:r w:rsidRPr="003A0152">
              <w:rPr>
                <w:rFonts w:ascii="Times New Roman" w:eastAsia="Times New Roman" w:hAnsi="Times New Roman" w:cs="Times New Roman"/>
                <w:b/>
                <w:bCs/>
                <w:sz w:val="24"/>
                <w:szCs w:val="24"/>
              </w:rPr>
              <w:t>Class</w:t>
            </w:r>
          </w:p>
        </w:tc>
        <w:tc>
          <w:tcPr>
            <w:tcW w:w="0" w:type="auto"/>
            <w:vAlign w:val="center"/>
            <w:hideMark/>
          </w:tcPr>
          <w:p w:rsidR="003A0152" w:rsidRPr="003A0152" w:rsidRDefault="003A0152" w:rsidP="003A0152">
            <w:pPr>
              <w:spacing w:after="0"/>
              <w:jc w:val="center"/>
              <w:rPr>
                <w:rFonts w:ascii="Times New Roman" w:eastAsia="Times New Roman" w:hAnsi="Times New Roman" w:cs="Times New Roman"/>
                <w:b/>
                <w:bCs/>
                <w:sz w:val="24"/>
                <w:szCs w:val="24"/>
              </w:rPr>
            </w:pPr>
            <w:r w:rsidRPr="003A0152">
              <w:rPr>
                <w:rFonts w:ascii="Times New Roman" w:eastAsia="Times New Roman" w:hAnsi="Times New Roman" w:cs="Times New Roman"/>
                <w:b/>
                <w:bCs/>
                <w:sz w:val="24"/>
                <w:szCs w:val="24"/>
              </w:rPr>
              <w:t>Placement</w:t>
            </w:r>
          </w:p>
        </w:tc>
        <w:tc>
          <w:tcPr>
            <w:tcW w:w="0" w:type="auto"/>
            <w:vAlign w:val="center"/>
            <w:hideMark/>
          </w:tcPr>
          <w:p w:rsidR="003A0152" w:rsidRPr="003A0152" w:rsidRDefault="003A0152" w:rsidP="003A0152">
            <w:pPr>
              <w:spacing w:after="0"/>
              <w:jc w:val="center"/>
              <w:rPr>
                <w:rFonts w:ascii="Times New Roman" w:eastAsia="Times New Roman" w:hAnsi="Times New Roman" w:cs="Times New Roman"/>
                <w:b/>
                <w:bCs/>
                <w:sz w:val="24"/>
                <w:szCs w:val="24"/>
              </w:rPr>
            </w:pPr>
            <w:r w:rsidRPr="003A0152">
              <w:rPr>
                <w:rFonts w:ascii="Times New Roman" w:eastAsia="Times New Roman" w:hAnsi="Times New Roman" w:cs="Times New Roman"/>
                <w:b/>
                <w:bCs/>
                <w:sz w:val="24"/>
                <w:szCs w:val="24"/>
              </w:rPr>
              <w:t>Points</w:t>
            </w:r>
          </w:p>
        </w:tc>
      </w:tr>
      <w:tr w:rsidR="003A0152" w:rsidRPr="003A0152" w:rsidTr="003A0152">
        <w:trPr>
          <w:tblCellSpacing w:w="0" w:type="dxa"/>
        </w:trPr>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05/28/2011</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6" w:history="1">
              <w:r w:rsidRPr="003A0152">
                <w:rPr>
                  <w:rFonts w:ascii="Times New Roman" w:eastAsia="Times New Roman" w:hAnsi="Times New Roman" w:cs="Times New Roman"/>
                  <w:color w:val="0000FF"/>
                  <w:sz w:val="24"/>
                  <w:szCs w:val="24"/>
                  <w:u w:val="single"/>
                </w:rPr>
                <w:t>New Castle Kennel Club, Inc.</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7" w:history="1">
              <w:r w:rsidRPr="003A0152">
                <w:rPr>
                  <w:rFonts w:ascii="Times New Roman" w:eastAsia="Times New Roman" w:hAnsi="Times New Roman" w:cs="Times New Roman"/>
                  <w:color w:val="0000FF"/>
                  <w:sz w:val="24"/>
                  <w:szCs w:val="24"/>
                  <w:u w:val="single"/>
                </w:rPr>
                <w:t>Mr. Pete Dawkins</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1st</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8" w:history="1">
              <w:r w:rsidRPr="003A0152">
                <w:rPr>
                  <w:rFonts w:ascii="Times New Roman" w:eastAsia="Times New Roman" w:hAnsi="Times New Roman" w:cs="Times New Roman"/>
                  <w:color w:val="0000FF"/>
                  <w:sz w:val="24"/>
                  <w:szCs w:val="24"/>
                  <w:u w:val="single"/>
                </w:rPr>
                <w:t>Mr. Pete Dawkins</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Winners </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Reserve Winner</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09/12/2011</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9" w:history="1">
              <w:r w:rsidRPr="003A0152">
                <w:rPr>
                  <w:rFonts w:ascii="Times New Roman" w:eastAsia="Times New Roman" w:hAnsi="Times New Roman" w:cs="Times New Roman"/>
                  <w:color w:val="0000FF"/>
                  <w:sz w:val="24"/>
                  <w:szCs w:val="24"/>
                  <w:u w:val="single"/>
                </w:rPr>
                <w:t>St. Bernard Club of America, Inc.</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10" w:history="1">
              <w:r w:rsidRPr="003A0152">
                <w:rPr>
                  <w:rFonts w:ascii="Times New Roman" w:eastAsia="Times New Roman" w:hAnsi="Times New Roman" w:cs="Times New Roman"/>
                  <w:color w:val="0000FF"/>
                  <w:sz w:val="24"/>
                  <w:szCs w:val="24"/>
                  <w:u w:val="single"/>
                </w:rPr>
                <w:t xml:space="preserve">Karen </w:t>
              </w:r>
              <w:proofErr w:type="spellStart"/>
              <w:r w:rsidRPr="003A0152">
                <w:rPr>
                  <w:rFonts w:ascii="Times New Roman" w:eastAsia="Times New Roman" w:hAnsi="Times New Roman" w:cs="Times New Roman"/>
                  <w:color w:val="0000FF"/>
                  <w:sz w:val="24"/>
                  <w:szCs w:val="24"/>
                  <w:u w:val="single"/>
                </w:rPr>
                <w:t>Bodeving</w:t>
              </w:r>
              <w:proofErr w:type="spellEnd"/>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2nd</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09/13/2011</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11" w:history="1">
              <w:r w:rsidRPr="003A0152">
                <w:rPr>
                  <w:rFonts w:ascii="Times New Roman" w:eastAsia="Times New Roman" w:hAnsi="Times New Roman" w:cs="Times New Roman"/>
                  <w:color w:val="0000FF"/>
                  <w:sz w:val="24"/>
                  <w:szCs w:val="24"/>
                  <w:u w:val="single"/>
                </w:rPr>
                <w:t>New England St. Bernard Club, Inc.</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12" w:history="1">
              <w:r w:rsidRPr="003A0152">
                <w:rPr>
                  <w:rFonts w:ascii="Times New Roman" w:eastAsia="Times New Roman" w:hAnsi="Times New Roman" w:cs="Times New Roman"/>
                  <w:color w:val="0000FF"/>
                  <w:sz w:val="24"/>
                  <w:szCs w:val="24"/>
                  <w:u w:val="single"/>
                </w:rPr>
                <w:t>Mrs. Patricia J Wiggins</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3rd</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09/14/2011</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13" w:history="1">
              <w:r w:rsidRPr="003A0152">
                <w:rPr>
                  <w:rFonts w:ascii="Times New Roman" w:eastAsia="Times New Roman" w:hAnsi="Times New Roman" w:cs="Times New Roman"/>
                  <w:color w:val="0000FF"/>
                  <w:sz w:val="24"/>
                  <w:szCs w:val="24"/>
                  <w:u w:val="single"/>
                </w:rPr>
                <w:t>St. Bernard Club of the Finger Lakes</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14" w:history="1">
              <w:r w:rsidRPr="003A0152">
                <w:rPr>
                  <w:rFonts w:ascii="Times New Roman" w:eastAsia="Times New Roman" w:hAnsi="Times New Roman" w:cs="Times New Roman"/>
                  <w:color w:val="0000FF"/>
                  <w:sz w:val="24"/>
                  <w:szCs w:val="24"/>
                  <w:u w:val="single"/>
                </w:rPr>
                <w:t>Clyde Rogers</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4th</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09/15/2011</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15" w:history="1">
              <w:r w:rsidRPr="003A0152">
                <w:rPr>
                  <w:rFonts w:ascii="Times New Roman" w:eastAsia="Times New Roman" w:hAnsi="Times New Roman" w:cs="Times New Roman"/>
                  <w:color w:val="0000FF"/>
                  <w:sz w:val="24"/>
                  <w:szCs w:val="24"/>
                  <w:u w:val="single"/>
                </w:rPr>
                <w:t>St. Bernard Club of America, Inc.</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16" w:history="1">
              <w:r w:rsidRPr="003A0152">
                <w:rPr>
                  <w:rFonts w:ascii="Times New Roman" w:eastAsia="Times New Roman" w:hAnsi="Times New Roman" w:cs="Times New Roman"/>
                  <w:color w:val="0000FF"/>
                  <w:sz w:val="24"/>
                  <w:szCs w:val="24"/>
                  <w:u w:val="single"/>
                </w:rPr>
                <w:t xml:space="preserve">Michael John </w:t>
              </w:r>
              <w:proofErr w:type="spellStart"/>
              <w:r w:rsidRPr="003A0152">
                <w:rPr>
                  <w:rFonts w:ascii="Times New Roman" w:eastAsia="Times New Roman" w:hAnsi="Times New Roman" w:cs="Times New Roman"/>
                  <w:color w:val="0000FF"/>
                  <w:sz w:val="24"/>
                  <w:szCs w:val="24"/>
                  <w:u w:val="single"/>
                </w:rPr>
                <w:t>Braysher</w:t>
              </w:r>
              <w:proofErr w:type="spellEnd"/>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1st</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17" w:history="1">
              <w:r w:rsidRPr="003A0152">
                <w:rPr>
                  <w:rFonts w:ascii="Times New Roman" w:eastAsia="Times New Roman" w:hAnsi="Times New Roman" w:cs="Times New Roman"/>
                  <w:color w:val="0000FF"/>
                  <w:sz w:val="24"/>
                  <w:szCs w:val="24"/>
                  <w:u w:val="single"/>
                </w:rPr>
                <w:t xml:space="preserve">Michael John </w:t>
              </w:r>
              <w:proofErr w:type="spellStart"/>
              <w:r w:rsidRPr="003A0152">
                <w:rPr>
                  <w:rFonts w:ascii="Times New Roman" w:eastAsia="Times New Roman" w:hAnsi="Times New Roman" w:cs="Times New Roman"/>
                  <w:color w:val="0000FF"/>
                  <w:sz w:val="24"/>
                  <w:szCs w:val="24"/>
                  <w:u w:val="single"/>
                </w:rPr>
                <w:t>Braysher</w:t>
              </w:r>
              <w:proofErr w:type="spellEnd"/>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Winners </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Reserve Winner</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12/15/2011</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18" w:history="1">
              <w:r w:rsidRPr="003A0152">
                <w:rPr>
                  <w:rFonts w:ascii="Times New Roman" w:eastAsia="Times New Roman" w:hAnsi="Times New Roman" w:cs="Times New Roman"/>
                  <w:color w:val="0000FF"/>
                  <w:sz w:val="24"/>
                  <w:szCs w:val="24"/>
                  <w:u w:val="single"/>
                </w:rPr>
                <w:t>Lorain County Kennel Club, Inc.</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19" w:history="1">
              <w:r w:rsidRPr="003A0152">
                <w:rPr>
                  <w:rFonts w:ascii="Times New Roman" w:eastAsia="Times New Roman" w:hAnsi="Times New Roman" w:cs="Times New Roman"/>
                  <w:color w:val="0000FF"/>
                  <w:sz w:val="24"/>
                  <w:szCs w:val="24"/>
                  <w:u w:val="single"/>
                </w:rPr>
                <w:t xml:space="preserve">Dr. Robert A </w:t>
              </w:r>
              <w:proofErr w:type="spellStart"/>
              <w:r w:rsidRPr="003A0152">
                <w:rPr>
                  <w:rFonts w:ascii="Times New Roman" w:eastAsia="Times New Roman" w:hAnsi="Times New Roman" w:cs="Times New Roman"/>
                  <w:color w:val="0000FF"/>
                  <w:sz w:val="24"/>
                  <w:szCs w:val="24"/>
                  <w:u w:val="single"/>
                </w:rPr>
                <w:t>Indeglia</w:t>
              </w:r>
              <w:proofErr w:type="spellEnd"/>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1st</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20" w:history="1">
              <w:r w:rsidRPr="003A0152">
                <w:rPr>
                  <w:rFonts w:ascii="Times New Roman" w:eastAsia="Times New Roman" w:hAnsi="Times New Roman" w:cs="Times New Roman"/>
                  <w:color w:val="0000FF"/>
                  <w:sz w:val="24"/>
                  <w:szCs w:val="24"/>
                  <w:u w:val="single"/>
                </w:rPr>
                <w:t xml:space="preserve">Dr. Robert A </w:t>
              </w:r>
              <w:proofErr w:type="spellStart"/>
              <w:r w:rsidRPr="003A0152">
                <w:rPr>
                  <w:rFonts w:ascii="Times New Roman" w:eastAsia="Times New Roman" w:hAnsi="Times New Roman" w:cs="Times New Roman"/>
                  <w:color w:val="0000FF"/>
                  <w:sz w:val="24"/>
                  <w:szCs w:val="24"/>
                  <w:u w:val="single"/>
                </w:rPr>
                <w:t>Indeglia</w:t>
              </w:r>
              <w:proofErr w:type="spellEnd"/>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Winners </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Winners</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w:t>
            </w:r>
          </w:p>
        </w:tc>
      </w:tr>
      <w:tr w:rsidR="003A0152" w:rsidRPr="003A0152" w:rsidTr="003A0152">
        <w:trPr>
          <w:tblCellSpacing w:w="0" w:type="dxa"/>
        </w:trPr>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12/16/2011</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21" w:history="1">
              <w:r w:rsidRPr="003A0152">
                <w:rPr>
                  <w:rFonts w:ascii="Times New Roman" w:eastAsia="Times New Roman" w:hAnsi="Times New Roman" w:cs="Times New Roman"/>
                  <w:color w:val="0000FF"/>
                  <w:sz w:val="24"/>
                  <w:szCs w:val="24"/>
                  <w:u w:val="single"/>
                </w:rPr>
                <w:t>Medina Kennel Club, Inc.</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22" w:history="1">
              <w:r w:rsidRPr="003A0152">
                <w:rPr>
                  <w:rFonts w:ascii="Times New Roman" w:eastAsia="Times New Roman" w:hAnsi="Times New Roman" w:cs="Times New Roman"/>
                  <w:color w:val="0000FF"/>
                  <w:sz w:val="24"/>
                  <w:szCs w:val="24"/>
                  <w:u w:val="single"/>
                </w:rPr>
                <w:t xml:space="preserve">Ms. </w:t>
              </w:r>
              <w:proofErr w:type="spellStart"/>
              <w:r w:rsidRPr="003A0152">
                <w:rPr>
                  <w:rFonts w:ascii="Times New Roman" w:eastAsia="Times New Roman" w:hAnsi="Times New Roman" w:cs="Times New Roman"/>
                  <w:color w:val="0000FF"/>
                  <w:sz w:val="24"/>
                  <w:szCs w:val="24"/>
                  <w:u w:val="single"/>
                </w:rPr>
                <w:t>Sharol</w:t>
              </w:r>
              <w:proofErr w:type="spellEnd"/>
              <w:r w:rsidRPr="003A0152">
                <w:rPr>
                  <w:rFonts w:ascii="Times New Roman" w:eastAsia="Times New Roman" w:hAnsi="Times New Roman" w:cs="Times New Roman"/>
                  <w:color w:val="0000FF"/>
                  <w:sz w:val="24"/>
                  <w:szCs w:val="24"/>
                  <w:u w:val="single"/>
                </w:rPr>
                <w:t xml:space="preserve"> Candace Way</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1st</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23" w:history="1">
              <w:r w:rsidRPr="003A0152">
                <w:rPr>
                  <w:rFonts w:ascii="Times New Roman" w:eastAsia="Times New Roman" w:hAnsi="Times New Roman" w:cs="Times New Roman"/>
                  <w:color w:val="0000FF"/>
                  <w:sz w:val="24"/>
                  <w:szCs w:val="24"/>
                  <w:u w:val="single"/>
                </w:rPr>
                <w:t xml:space="preserve">Ms. </w:t>
              </w:r>
              <w:proofErr w:type="spellStart"/>
              <w:r w:rsidRPr="003A0152">
                <w:rPr>
                  <w:rFonts w:ascii="Times New Roman" w:eastAsia="Times New Roman" w:hAnsi="Times New Roman" w:cs="Times New Roman"/>
                  <w:color w:val="0000FF"/>
                  <w:sz w:val="24"/>
                  <w:szCs w:val="24"/>
                  <w:u w:val="single"/>
                </w:rPr>
                <w:t>Sharol</w:t>
              </w:r>
              <w:proofErr w:type="spellEnd"/>
              <w:r w:rsidRPr="003A0152">
                <w:rPr>
                  <w:rFonts w:ascii="Times New Roman" w:eastAsia="Times New Roman" w:hAnsi="Times New Roman" w:cs="Times New Roman"/>
                  <w:color w:val="0000FF"/>
                  <w:sz w:val="24"/>
                  <w:szCs w:val="24"/>
                  <w:u w:val="single"/>
                </w:rPr>
                <w:t xml:space="preserve"> Candace Way</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Winners </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Winners</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w:t>
            </w:r>
          </w:p>
        </w:tc>
      </w:tr>
      <w:tr w:rsidR="003A0152" w:rsidRPr="003A0152" w:rsidTr="003A0152">
        <w:trPr>
          <w:tblCellSpacing w:w="0"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lastRenderedPageBreak/>
              <w:t>12/17/2011</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24" w:history="1">
              <w:r w:rsidRPr="003A0152">
                <w:rPr>
                  <w:rFonts w:ascii="Times New Roman" w:eastAsia="Times New Roman" w:hAnsi="Times New Roman" w:cs="Times New Roman"/>
                  <w:color w:val="0000FF"/>
                  <w:sz w:val="24"/>
                  <w:szCs w:val="24"/>
                  <w:u w:val="single"/>
                </w:rPr>
                <w:t>Richland County Kennel Club, Inc.</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25" w:history="1">
              <w:r w:rsidRPr="003A0152">
                <w:rPr>
                  <w:rFonts w:ascii="Times New Roman" w:eastAsia="Times New Roman" w:hAnsi="Times New Roman" w:cs="Times New Roman"/>
                  <w:color w:val="0000FF"/>
                  <w:sz w:val="24"/>
                  <w:szCs w:val="24"/>
                  <w:u w:val="single"/>
                </w:rPr>
                <w:t xml:space="preserve">Ms. Beverly </w:t>
              </w:r>
              <w:proofErr w:type="spellStart"/>
              <w:r w:rsidRPr="003A0152">
                <w:rPr>
                  <w:rFonts w:ascii="Times New Roman" w:eastAsia="Times New Roman" w:hAnsi="Times New Roman" w:cs="Times New Roman"/>
                  <w:color w:val="0000FF"/>
                  <w:sz w:val="24"/>
                  <w:szCs w:val="24"/>
                  <w:u w:val="single"/>
                </w:rPr>
                <w:t>Capstick</w:t>
              </w:r>
              <w:proofErr w:type="spellEnd"/>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2nd</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12/17/2011</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26" w:history="1">
              <w:r w:rsidRPr="003A0152">
                <w:rPr>
                  <w:rFonts w:ascii="Times New Roman" w:eastAsia="Times New Roman" w:hAnsi="Times New Roman" w:cs="Times New Roman"/>
                  <w:color w:val="0000FF"/>
                  <w:sz w:val="24"/>
                  <w:szCs w:val="24"/>
                  <w:u w:val="single"/>
                </w:rPr>
                <w:t>Maumee Valley St. Bernard Club</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27" w:history="1">
              <w:r w:rsidRPr="003A0152">
                <w:rPr>
                  <w:rFonts w:ascii="Times New Roman" w:eastAsia="Times New Roman" w:hAnsi="Times New Roman" w:cs="Times New Roman"/>
                  <w:color w:val="0000FF"/>
                  <w:sz w:val="24"/>
                  <w:szCs w:val="24"/>
                  <w:u w:val="single"/>
                </w:rPr>
                <w:t>Mrs. Georgia L Rush</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2nd</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12/18/2011</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28" w:history="1">
              <w:r w:rsidRPr="003A0152">
                <w:rPr>
                  <w:rFonts w:ascii="Times New Roman" w:eastAsia="Times New Roman" w:hAnsi="Times New Roman" w:cs="Times New Roman"/>
                  <w:color w:val="0000FF"/>
                  <w:sz w:val="24"/>
                  <w:szCs w:val="24"/>
                  <w:u w:val="single"/>
                </w:rPr>
                <w:t>Western Reserve Kennel Club, Inc.</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29" w:history="1">
              <w:r w:rsidRPr="003A0152">
                <w:rPr>
                  <w:rFonts w:ascii="Times New Roman" w:eastAsia="Times New Roman" w:hAnsi="Times New Roman" w:cs="Times New Roman"/>
                  <w:color w:val="0000FF"/>
                  <w:sz w:val="24"/>
                  <w:szCs w:val="24"/>
                  <w:u w:val="single"/>
                </w:rPr>
                <w:t>Mrs. Karen S McFarlane</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3rd</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12/18/2011</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30" w:history="1">
              <w:r w:rsidRPr="003A0152">
                <w:rPr>
                  <w:rFonts w:ascii="Times New Roman" w:eastAsia="Times New Roman" w:hAnsi="Times New Roman" w:cs="Times New Roman"/>
                  <w:color w:val="0000FF"/>
                  <w:sz w:val="24"/>
                  <w:szCs w:val="24"/>
                  <w:u w:val="single"/>
                </w:rPr>
                <w:t>Maumee Valley St. Bernard Club</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31" w:history="1">
              <w:r w:rsidRPr="003A0152">
                <w:rPr>
                  <w:rFonts w:ascii="Times New Roman" w:eastAsia="Times New Roman" w:hAnsi="Times New Roman" w:cs="Times New Roman"/>
                  <w:color w:val="0000FF"/>
                  <w:sz w:val="24"/>
                  <w:szCs w:val="24"/>
                  <w:u w:val="single"/>
                </w:rPr>
                <w:t xml:space="preserve">Mr. Michael W </w:t>
              </w:r>
              <w:proofErr w:type="spellStart"/>
              <w:r w:rsidRPr="003A0152">
                <w:rPr>
                  <w:rFonts w:ascii="Times New Roman" w:eastAsia="Times New Roman" w:hAnsi="Times New Roman" w:cs="Times New Roman"/>
                  <w:color w:val="0000FF"/>
                  <w:sz w:val="24"/>
                  <w:szCs w:val="24"/>
                  <w:u w:val="single"/>
                </w:rPr>
                <w:t>Conradt</w:t>
              </w:r>
              <w:proofErr w:type="spellEnd"/>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2nd</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01/28/2012</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32" w:history="1">
              <w:r w:rsidRPr="003A0152">
                <w:rPr>
                  <w:rFonts w:ascii="Times New Roman" w:eastAsia="Times New Roman" w:hAnsi="Times New Roman" w:cs="Times New Roman"/>
                  <w:color w:val="0000FF"/>
                  <w:sz w:val="24"/>
                  <w:szCs w:val="24"/>
                  <w:u w:val="single"/>
                </w:rPr>
                <w:t>Erie Kennel Club, Inc.</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33" w:history="1">
              <w:r w:rsidRPr="003A0152">
                <w:rPr>
                  <w:rFonts w:ascii="Times New Roman" w:eastAsia="Times New Roman" w:hAnsi="Times New Roman" w:cs="Times New Roman"/>
                  <w:color w:val="0000FF"/>
                  <w:sz w:val="24"/>
                  <w:szCs w:val="24"/>
                  <w:u w:val="single"/>
                </w:rPr>
                <w:t>Dr. Ronald I Spritzer</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1st</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34" w:history="1">
              <w:r w:rsidRPr="003A0152">
                <w:rPr>
                  <w:rFonts w:ascii="Times New Roman" w:eastAsia="Times New Roman" w:hAnsi="Times New Roman" w:cs="Times New Roman"/>
                  <w:color w:val="0000FF"/>
                  <w:sz w:val="24"/>
                  <w:szCs w:val="24"/>
                  <w:u w:val="single"/>
                </w:rPr>
                <w:t>Dr. Ronald I Spritzer</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Winners </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Winners</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35" w:history="1">
              <w:r w:rsidRPr="003A0152">
                <w:rPr>
                  <w:rFonts w:ascii="Times New Roman" w:eastAsia="Times New Roman" w:hAnsi="Times New Roman" w:cs="Times New Roman"/>
                  <w:color w:val="0000FF"/>
                  <w:sz w:val="24"/>
                  <w:szCs w:val="24"/>
                  <w:u w:val="single"/>
                </w:rPr>
                <w:t>Dr. Ronald I Spritzer</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Best of Breed/Variety </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Best of Opposite Sex</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w:t>
            </w:r>
          </w:p>
        </w:tc>
      </w:tr>
      <w:tr w:rsidR="003A0152" w:rsidRPr="003A0152" w:rsidTr="003A0152">
        <w:trPr>
          <w:tblCellSpacing w:w="0" w:type="dxa"/>
        </w:trPr>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01/29/2012</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36" w:history="1">
              <w:r w:rsidRPr="003A0152">
                <w:rPr>
                  <w:rFonts w:ascii="Times New Roman" w:eastAsia="Times New Roman" w:hAnsi="Times New Roman" w:cs="Times New Roman"/>
                  <w:color w:val="0000FF"/>
                  <w:sz w:val="24"/>
                  <w:szCs w:val="24"/>
                  <w:u w:val="single"/>
                </w:rPr>
                <w:t>Erie Kennel Club, Inc.</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37" w:history="1">
              <w:r w:rsidRPr="003A0152">
                <w:rPr>
                  <w:rFonts w:ascii="Times New Roman" w:eastAsia="Times New Roman" w:hAnsi="Times New Roman" w:cs="Times New Roman"/>
                  <w:color w:val="0000FF"/>
                  <w:sz w:val="24"/>
                  <w:szCs w:val="24"/>
                  <w:u w:val="single"/>
                </w:rPr>
                <w:t xml:space="preserve">Mr. Vincent P </w:t>
              </w:r>
              <w:proofErr w:type="spellStart"/>
              <w:r w:rsidRPr="003A0152">
                <w:rPr>
                  <w:rFonts w:ascii="Times New Roman" w:eastAsia="Times New Roman" w:hAnsi="Times New Roman" w:cs="Times New Roman"/>
                  <w:color w:val="0000FF"/>
                  <w:sz w:val="24"/>
                  <w:szCs w:val="24"/>
                  <w:u w:val="single"/>
                </w:rPr>
                <w:t>Chianese</w:t>
              </w:r>
              <w:proofErr w:type="spellEnd"/>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1st</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38" w:history="1">
              <w:r w:rsidRPr="003A0152">
                <w:rPr>
                  <w:rFonts w:ascii="Times New Roman" w:eastAsia="Times New Roman" w:hAnsi="Times New Roman" w:cs="Times New Roman"/>
                  <w:color w:val="0000FF"/>
                  <w:sz w:val="24"/>
                  <w:szCs w:val="24"/>
                  <w:u w:val="single"/>
                </w:rPr>
                <w:t xml:space="preserve">Mr. Vincent P </w:t>
              </w:r>
              <w:proofErr w:type="spellStart"/>
              <w:r w:rsidRPr="003A0152">
                <w:rPr>
                  <w:rFonts w:ascii="Times New Roman" w:eastAsia="Times New Roman" w:hAnsi="Times New Roman" w:cs="Times New Roman"/>
                  <w:color w:val="0000FF"/>
                  <w:sz w:val="24"/>
                  <w:szCs w:val="24"/>
                  <w:u w:val="single"/>
                </w:rPr>
                <w:t>Chianese</w:t>
              </w:r>
              <w:proofErr w:type="spellEnd"/>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Winners </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Reserve Winner</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03/14/2012</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39" w:history="1">
              <w:r w:rsidRPr="003A0152">
                <w:rPr>
                  <w:rFonts w:ascii="Times New Roman" w:eastAsia="Times New Roman" w:hAnsi="Times New Roman" w:cs="Times New Roman"/>
                  <w:color w:val="0000FF"/>
                  <w:sz w:val="24"/>
                  <w:szCs w:val="24"/>
                  <w:u w:val="single"/>
                </w:rPr>
                <w:t>York Kennel Club</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40" w:history="1">
              <w:r w:rsidRPr="003A0152">
                <w:rPr>
                  <w:rFonts w:ascii="Times New Roman" w:eastAsia="Times New Roman" w:hAnsi="Times New Roman" w:cs="Times New Roman"/>
                  <w:color w:val="0000FF"/>
                  <w:sz w:val="24"/>
                  <w:szCs w:val="24"/>
                  <w:u w:val="single"/>
                </w:rPr>
                <w:t>Debra Thornton</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1st</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03/15/2012</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41" w:history="1">
              <w:r w:rsidRPr="003A0152">
                <w:rPr>
                  <w:rFonts w:ascii="Times New Roman" w:eastAsia="Times New Roman" w:hAnsi="Times New Roman" w:cs="Times New Roman"/>
                  <w:color w:val="0000FF"/>
                  <w:sz w:val="24"/>
                  <w:szCs w:val="24"/>
                  <w:u w:val="single"/>
                </w:rPr>
                <w:t>Lancaster Kennel Club, Inc.</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42" w:history="1">
              <w:r w:rsidRPr="003A0152">
                <w:rPr>
                  <w:rFonts w:ascii="Times New Roman" w:eastAsia="Times New Roman" w:hAnsi="Times New Roman" w:cs="Times New Roman"/>
                  <w:color w:val="0000FF"/>
                  <w:sz w:val="24"/>
                  <w:szCs w:val="24"/>
                  <w:u w:val="single"/>
                </w:rPr>
                <w:t xml:space="preserve">Ms. </w:t>
              </w:r>
              <w:proofErr w:type="spellStart"/>
              <w:r w:rsidRPr="003A0152">
                <w:rPr>
                  <w:rFonts w:ascii="Times New Roman" w:eastAsia="Times New Roman" w:hAnsi="Times New Roman" w:cs="Times New Roman"/>
                  <w:color w:val="0000FF"/>
                  <w:sz w:val="24"/>
                  <w:szCs w:val="24"/>
                  <w:u w:val="single"/>
                </w:rPr>
                <w:t>Sharol</w:t>
              </w:r>
              <w:proofErr w:type="spellEnd"/>
              <w:r w:rsidRPr="003A0152">
                <w:rPr>
                  <w:rFonts w:ascii="Times New Roman" w:eastAsia="Times New Roman" w:hAnsi="Times New Roman" w:cs="Times New Roman"/>
                  <w:color w:val="0000FF"/>
                  <w:sz w:val="24"/>
                  <w:szCs w:val="24"/>
                  <w:u w:val="single"/>
                </w:rPr>
                <w:t xml:space="preserve"> Candace Way</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1st</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43" w:history="1">
              <w:r w:rsidRPr="003A0152">
                <w:rPr>
                  <w:rFonts w:ascii="Times New Roman" w:eastAsia="Times New Roman" w:hAnsi="Times New Roman" w:cs="Times New Roman"/>
                  <w:color w:val="0000FF"/>
                  <w:sz w:val="24"/>
                  <w:szCs w:val="24"/>
                  <w:u w:val="single"/>
                </w:rPr>
                <w:t xml:space="preserve">Ms. </w:t>
              </w:r>
              <w:proofErr w:type="spellStart"/>
              <w:r w:rsidRPr="003A0152">
                <w:rPr>
                  <w:rFonts w:ascii="Times New Roman" w:eastAsia="Times New Roman" w:hAnsi="Times New Roman" w:cs="Times New Roman"/>
                  <w:color w:val="0000FF"/>
                  <w:sz w:val="24"/>
                  <w:szCs w:val="24"/>
                  <w:u w:val="single"/>
                </w:rPr>
                <w:t>Sharol</w:t>
              </w:r>
              <w:proofErr w:type="spellEnd"/>
              <w:r w:rsidRPr="003A0152">
                <w:rPr>
                  <w:rFonts w:ascii="Times New Roman" w:eastAsia="Times New Roman" w:hAnsi="Times New Roman" w:cs="Times New Roman"/>
                  <w:color w:val="0000FF"/>
                  <w:sz w:val="24"/>
                  <w:szCs w:val="24"/>
                  <w:u w:val="single"/>
                </w:rPr>
                <w:t xml:space="preserve"> Candace Way</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Winners </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Winners</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2</w:t>
            </w:r>
          </w:p>
        </w:tc>
      </w:tr>
      <w:tr w:rsidR="003A0152" w:rsidRPr="003A0152" w:rsidTr="003A0152">
        <w:trPr>
          <w:tblCellSpacing w:w="0"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03/16/2012</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44" w:history="1">
              <w:r w:rsidRPr="003A0152">
                <w:rPr>
                  <w:rFonts w:ascii="Times New Roman" w:eastAsia="Times New Roman" w:hAnsi="Times New Roman" w:cs="Times New Roman"/>
                  <w:color w:val="0000FF"/>
                  <w:sz w:val="24"/>
                  <w:szCs w:val="24"/>
                  <w:u w:val="single"/>
                </w:rPr>
                <w:t>Middle Atlantic St. Bernard Club, Inc.</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45" w:history="1">
              <w:r w:rsidRPr="003A0152">
                <w:rPr>
                  <w:rFonts w:ascii="Times New Roman" w:eastAsia="Times New Roman" w:hAnsi="Times New Roman" w:cs="Times New Roman"/>
                  <w:color w:val="0000FF"/>
                  <w:sz w:val="24"/>
                  <w:szCs w:val="24"/>
                  <w:u w:val="single"/>
                </w:rPr>
                <w:t xml:space="preserve">Mr. Thomas J </w:t>
              </w:r>
              <w:proofErr w:type="spellStart"/>
              <w:r w:rsidRPr="003A0152">
                <w:rPr>
                  <w:rFonts w:ascii="Times New Roman" w:eastAsia="Times New Roman" w:hAnsi="Times New Roman" w:cs="Times New Roman"/>
                  <w:color w:val="0000FF"/>
                  <w:sz w:val="24"/>
                  <w:szCs w:val="24"/>
                  <w:u w:val="single"/>
                </w:rPr>
                <w:t>Nuss</w:t>
              </w:r>
              <w:proofErr w:type="spellEnd"/>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1st</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03/16/2012</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46" w:history="1">
              <w:r w:rsidRPr="003A0152">
                <w:rPr>
                  <w:rFonts w:ascii="Times New Roman" w:eastAsia="Times New Roman" w:hAnsi="Times New Roman" w:cs="Times New Roman"/>
                  <w:color w:val="0000FF"/>
                  <w:sz w:val="24"/>
                  <w:szCs w:val="24"/>
                  <w:u w:val="single"/>
                </w:rPr>
                <w:t>York Kennel Club</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47" w:history="1">
              <w:r w:rsidRPr="003A0152">
                <w:rPr>
                  <w:rFonts w:ascii="Times New Roman" w:eastAsia="Times New Roman" w:hAnsi="Times New Roman" w:cs="Times New Roman"/>
                  <w:color w:val="0000FF"/>
                  <w:sz w:val="24"/>
                  <w:szCs w:val="24"/>
                  <w:u w:val="single"/>
                </w:rPr>
                <w:t xml:space="preserve">Dr. Robert A </w:t>
              </w:r>
              <w:proofErr w:type="spellStart"/>
              <w:r w:rsidRPr="003A0152">
                <w:rPr>
                  <w:rFonts w:ascii="Times New Roman" w:eastAsia="Times New Roman" w:hAnsi="Times New Roman" w:cs="Times New Roman"/>
                  <w:color w:val="0000FF"/>
                  <w:sz w:val="24"/>
                  <w:szCs w:val="24"/>
                  <w:u w:val="single"/>
                </w:rPr>
                <w:t>Indeglia</w:t>
              </w:r>
              <w:proofErr w:type="spellEnd"/>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1st</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03/17/2012</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48" w:history="1">
              <w:r w:rsidRPr="003A0152">
                <w:rPr>
                  <w:rFonts w:ascii="Times New Roman" w:eastAsia="Times New Roman" w:hAnsi="Times New Roman" w:cs="Times New Roman"/>
                  <w:color w:val="0000FF"/>
                  <w:sz w:val="24"/>
                  <w:szCs w:val="24"/>
                  <w:u w:val="single"/>
                </w:rPr>
                <w:t>Delaware County Kennel Club, Inc.</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49" w:history="1">
              <w:r w:rsidRPr="003A0152">
                <w:rPr>
                  <w:rFonts w:ascii="Times New Roman" w:eastAsia="Times New Roman" w:hAnsi="Times New Roman" w:cs="Times New Roman"/>
                  <w:color w:val="0000FF"/>
                  <w:sz w:val="24"/>
                  <w:szCs w:val="24"/>
                  <w:u w:val="single"/>
                </w:rPr>
                <w:t xml:space="preserve">Ms. Joanne (Jan) N </w:t>
              </w:r>
              <w:proofErr w:type="spellStart"/>
              <w:r w:rsidRPr="003A0152">
                <w:rPr>
                  <w:rFonts w:ascii="Times New Roman" w:eastAsia="Times New Roman" w:hAnsi="Times New Roman" w:cs="Times New Roman"/>
                  <w:color w:val="0000FF"/>
                  <w:sz w:val="24"/>
                  <w:szCs w:val="24"/>
                  <w:u w:val="single"/>
                </w:rPr>
                <w:t>Paulk</w:t>
              </w:r>
              <w:proofErr w:type="spellEnd"/>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1st</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50" w:history="1">
              <w:r w:rsidRPr="003A0152">
                <w:rPr>
                  <w:rFonts w:ascii="Times New Roman" w:eastAsia="Times New Roman" w:hAnsi="Times New Roman" w:cs="Times New Roman"/>
                  <w:color w:val="0000FF"/>
                  <w:sz w:val="24"/>
                  <w:szCs w:val="24"/>
                  <w:u w:val="single"/>
                </w:rPr>
                <w:t xml:space="preserve">Ms. Joanne (Jan) N </w:t>
              </w:r>
              <w:proofErr w:type="spellStart"/>
              <w:r w:rsidRPr="003A0152">
                <w:rPr>
                  <w:rFonts w:ascii="Times New Roman" w:eastAsia="Times New Roman" w:hAnsi="Times New Roman" w:cs="Times New Roman"/>
                  <w:color w:val="0000FF"/>
                  <w:sz w:val="24"/>
                  <w:szCs w:val="24"/>
                  <w:u w:val="single"/>
                </w:rPr>
                <w:t>Paulk</w:t>
              </w:r>
              <w:proofErr w:type="spellEnd"/>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Winners </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Winners</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51" w:history="1">
              <w:r w:rsidRPr="003A0152">
                <w:rPr>
                  <w:rFonts w:ascii="Times New Roman" w:eastAsia="Times New Roman" w:hAnsi="Times New Roman" w:cs="Times New Roman"/>
                  <w:color w:val="0000FF"/>
                  <w:sz w:val="24"/>
                  <w:szCs w:val="24"/>
                  <w:u w:val="single"/>
                </w:rPr>
                <w:t xml:space="preserve">Ms. Joanne (Jan) N </w:t>
              </w:r>
              <w:proofErr w:type="spellStart"/>
              <w:r w:rsidRPr="003A0152">
                <w:rPr>
                  <w:rFonts w:ascii="Times New Roman" w:eastAsia="Times New Roman" w:hAnsi="Times New Roman" w:cs="Times New Roman"/>
                  <w:color w:val="0000FF"/>
                  <w:sz w:val="24"/>
                  <w:szCs w:val="24"/>
                  <w:u w:val="single"/>
                </w:rPr>
                <w:t>Paulk</w:t>
              </w:r>
              <w:proofErr w:type="spellEnd"/>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Best of Breed/Variety </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Best of Winners</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4</w:t>
            </w:r>
          </w:p>
        </w:tc>
      </w:tr>
      <w:tr w:rsidR="003A0152" w:rsidRPr="003A0152" w:rsidTr="003A0152">
        <w:trPr>
          <w:tblCellSpacing w:w="0" w:type="dxa"/>
        </w:trPr>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03/17/2012</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52" w:history="1">
              <w:r w:rsidRPr="003A0152">
                <w:rPr>
                  <w:rFonts w:ascii="Times New Roman" w:eastAsia="Times New Roman" w:hAnsi="Times New Roman" w:cs="Times New Roman"/>
                  <w:color w:val="0000FF"/>
                  <w:sz w:val="24"/>
                  <w:szCs w:val="24"/>
                  <w:u w:val="single"/>
                </w:rPr>
                <w:t>Middle Atlantic St. Bernard Club, Inc.</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53" w:history="1">
              <w:r w:rsidRPr="003A0152">
                <w:rPr>
                  <w:rFonts w:ascii="Times New Roman" w:eastAsia="Times New Roman" w:hAnsi="Times New Roman" w:cs="Times New Roman"/>
                  <w:color w:val="0000FF"/>
                  <w:sz w:val="24"/>
                  <w:szCs w:val="24"/>
                  <w:u w:val="single"/>
                </w:rPr>
                <w:t>Mr. Victor R Dingus</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Open Shorthaired</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1st</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54" w:history="1">
              <w:r w:rsidRPr="003A0152">
                <w:rPr>
                  <w:rFonts w:ascii="Times New Roman" w:eastAsia="Times New Roman" w:hAnsi="Times New Roman" w:cs="Times New Roman"/>
                  <w:color w:val="0000FF"/>
                  <w:sz w:val="24"/>
                  <w:szCs w:val="24"/>
                  <w:u w:val="single"/>
                </w:rPr>
                <w:t>Mr. Victor R Dingus</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Winners </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Winners</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55" w:history="1">
              <w:r w:rsidRPr="003A0152">
                <w:rPr>
                  <w:rFonts w:ascii="Times New Roman" w:eastAsia="Times New Roman" w:hAnsi="Times New Roman" w:cs="Times New Roman"/>
                  <w:color w:val="0000FF"/>
                  <w:sz w:val="24"/>
                  <w:szCs w:val="24"/>
                  <w:u w:val="single"/>
                </w:rPr>
                <w:t>Mr. Victor R Dingus</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Best of Breed/Variety </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Best of Winners</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4</w:t>
            </w:r>
          </w:p>
        </w:tc>
      </w:tr>
      <w:tr w:rsidR="003A0152" w:rsidRPr="003A0152" w:rsidTr="003A0152">
        <w:trPr>
          <w:tblCellSpacing w:w="0" w:type="dxa"/>
        </w:trPr>
        <w:tc>
          <w:tcPr>
            <w:tcW w:w="0" w:type="auto"/>
            <w:gridSpan w:val="2"/>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hyperlink r:id="rId56" w:history="1">
              <w:r w:rsidRPr="003A0152">
                <w:rPr>
                  <w:rFonts w:ascii="Times New Roman" w:eastAsia="Times New Roman" w:hAnsi="Times New Roman" w:cs="Times New Roman"/>
                  <w:color w:val="0000FF"/>
                  <w:sz w:val="24"/>
                  <w:szCs w:val="24"/>
                  <w:u w:val="single"/>
                </w:rPr>
                <w:t>Mr. Victor R Dingus</w:t>
              </w:r>
            </w:hyperlink>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Best of Breed/Variety </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Best of Opposite Sex</w:t>
            </w:r>
          </w:p>
        </w:tc>
        <w:tc>
          <w:tcPr>
            <w:tcW w:w="0" w:type="auto"/>
            <w:shd w:val="clear" w:color="auto" w:fill="FCFCFC"/>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03/18/2012</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57" w:history="1">
              <w:r w:rsidRPr="003A0152">
                <w:rPr>
                  <w:rFonts w:ascii="Times New Roman" w:eastAsia="Times New Roman" w:hAnsi="Times New Roman" w:cs="Times New Roman"/>
                  <w:color w:val="0000FF"/>
                  <w:sz w:val="24"/>
                  <w:szCs w:val="24"/>
                  <w:u w:val="single"/>
                </w:rPr>
                <w:t xml:space="preserve">Delaware County </w:t>
              </w:r>
              <w:r w:rsidRPr="003A0152">
                <w:rPr>
                  <w:rFonts w:ascii="Times New Roman" w:eastAsia="Times New Roman" w:hAnsi="Times New Roman" w:cs="Times New Roman"/>
                  <w:color w:val="0000FF"/>
                  <w:sz w:val="24"/>
                  <w:szCs w:val="24"/>
                  <w:u w:val="single"/>
                </w:rPr>
                <w:lastRenderedPageBreak/>
                <w:t>Kennel Club, Inc.</w:t>
              </w:r>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58" w:history="1">
              <w:r w:rsidRPr="003A0152">
                <w:rPr>
                  <w:rFonts w:ascii="Times New Roman" w:eastAsia="Times New Roman" w:hAnsi="Times New Roman" w:cs="Times New Roman"/>
                  <w:color w:val="0000FF"/>
                  <w:sz w:val="24"/>
                  <w:szCs w:val="24"/>
                  <w:u w:val="single"/>
                </w:rPr>
                <w:t xml:space="preserve">Ms. F. Susan </w:t>
              </w:r>
              <w:proofErr w:type="spellStart"/>
              <w:r w:rsidRPr="003A0152">
                <w:rPr>
                  <w:rFonts w:ascii="Times New Roman" w:eastAsia="Times New Roman" w:hAnsi="Times New Roman" w:cs="Times New Roman"/>
                  <w:color w:val="0000FF"/>
                  <w:sz w:val="24"/>
                  <w:szCs w:val="24"/>
                  <w:u w:val="single"/>
                </w:rPr>
                <w:lastRenderedPageBreak/>
                <w:t>Godek</w:t>
              </w:r>
              <w:proofErr w:type="spellEnd"/>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lastRenderedPageBreak/>
              <w:t>Open Shorthaired</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1st</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59" w:history="1">
              <w:r w:rsidRPr="003A0152">
                <w:rPr>
                  <w:rFonts w:ascii="Times New Roman" w:eastAsia="Times New Roman" w:hAnsi="Times New Roman" w:cs="Times New Roman"/>
                  <w:color w:val="0000FF"/>
                  <w:sz w:val="24"/>
                  <w:szCs w:val="24"/>
                  <w:u w:val="single"/>
                </w:rPr>
                <w:t xml:space="preserve">Ms. F. Susan </w:t>
              </w:r>
              <w:proofErr w:type="spellStart"/>
              <w:r w:rsidRPr="003A0152">
                <w:rPr>
                  <w:rFonts w:ascii="Times New Roman" w:eastAsia="Times New Roman" w:hAnsi="Times New Roman" w:cs="Times New Roman"/>
                  <w:color w:val="0000FF"/>
                  <w:sz w:val="24"/>
                  <w:szCs w:val="24"/>
                  <w:u w:val="single"/>
                </w:rPr>
                <w:t>Godek</w:t>
              </w:r>
              <w:proofErr w:type="spellEnd"/>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Winners </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Winners</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hideMark/>
          </w:tcPr>
          <w:p w:rsidR="003A0152" w:rsidRPr="003A0152" w:rsidRDefault="003A0152" w:rsidP="003A0152">
            <w:pPr>
              <w:spacing w:after="0"/>
              <w:rPr>
                <w:rFonts w:ascii="Times New Roman" w:eastAsia="Times New Roman" w:hAnsi="Times New Roman" w:cs="Times New Roman"/>
                <w:sz w:val="24"/>
                <w:szCs w:val="24"/>
              </w:rPr>
            </w:pP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hyperlink r:id="rId60" w:history="1">
              <w:r w:rsidRPr="003A0152">
                <w:rPr>
                  <w:rFonts w:ascii="Times New Roman" w:eastAsia="Times New Roman" w:hAnsi="Times New Roman" w:cs="Times New Roman"/>
                  <w:color w:val="0000FF"/>
                  <w:sz w:val="24"/>
                  <w:szCs w:val="24"/>
                  <w:u w:val="single"/>
                </w:rPr>
                <w:t xml:space="preserve">Ms. F. Susan </w:t>
              </w:r>
              <w:proofErr w:type="spellStart"/>
              <w:r w:rsidRPr="003A0152">
                <w:rPr>
                  <w:rFonts w:ascii="Times New Roman" w:eastAsia="Times New Roman" w:hAnsi="Times New Roman" w:cs="Times New Roman"/>
                  <w:color w:val="0000FF"/>
                  <w:sz w:val="24"/>
                  <w:szCs w:val="24"/>
                  <w:u w:val="single"/>
                </w:rPr>
                <w:t>Godek</w:t>
              </w:r>
              <w:proofErr w:type="spellEnd"/>
            </w:hyperlink>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Best of Breed/Variety </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Best of Winners</w:t>
            </w:r>
          </w:p>
        </w:tc>
        <w:tc>
          <w:tcPr>
            <w:tcW w:w="0" w:type="auto"/>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3</w:t>
            </w:r>
          </w:p>
        </w:tc>
      </w:tr>
      <w:tr w:rsidR="003A0152" w:rsidRPr="003A0152" w:rsidTr="003A0152">
        <w:trPr>
          <w:tblCellSpacing w:w="0" w:type="dxa"/>
        </w:trPr>
        <w:tc>
          <w:tcPr>
            <w:tcW w:w="0" w:type="auto"/>
            <w:gridSpan w:val="6"/>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hideMark/>
          </w:tcPr>
          <w:p w:rsidR="003A0152" w:rsidRPr="003A0152" w:rsidRDefault="003A0152" w:rsidP="003A0152">
            <w:pPr>
              <w:spacing w:after="0"/>
              <w:jc w:val="right"/>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Total Points:</w:t>
            </w:r>
          </w:p>
        </w:tc>
        <w:tc>
          <w:tcPr>
            <w:tcW w:w="0" w:type="auto"/>
            <w:gridSpan w:val="4"/>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b/>
                <w:bCs/>
                <w:sz w:val="24"/>
                <w:szCs w:val="24"/>
              </w:rPr>
              <w:t>16</w:t>
            </w:r>
          </w:p>
        </w:tc>
      </w:tr>
      <w:tr w:rsidR="003A0152" w:rsidRPr="003A0152" w:rsidTr="003A0152">
        <w:trPr>
          <w:tblCellSpacing w:w="0" w:type="dxa"/>
        </w:trPr>
        <w:tc>
          <w:tcPr>
            <w:tcW w:w="0" w:type="auto"/>
            <w:gridSpan w:val="6"/>
            <w:hideMark/>
          </w:tcPr>
          <w:p w:rsidR="003A0152" w:rsidRPr="003A0152" w:rsidRDefault="003A0152" w:rsidP="003A0152">
            <w:pPr>
              <w:spacing w:after="0"/>
              <w:rPr>
                <w:rFonts w:ascii="Times New Roman" w:eastAsia="Times New Roman" w:hAnsi="Times New Roman" w:cs="Times New Roman"/>
                <w:sz w:val="24"/>
                <w:szCs w:val="24"/>
              </w:rPr>
            </w:pPr>
          </w:p>
        </w:tc>
      </w:tr>
      <w:tr w:rsidR="003A0152" w:rsidRPr="003A0152" w:rsidTr="003A0152">
        <w:trPr>
          <w:tblCellSpacing w:w="0" w:type="dxa"/>
        </w:trPr>
        <w:tc>
          <w:tcPr>
            <w:tcW w:w="0" w:type="auto"/>
            <w:gridSpan w:val="2"/>
            <w:hideMark/>
          </w:tcPr>
          <w:p w:rsidR="003A0152" w:rsidRPr="003A0152" w:rsidRDefault="003A0152" w:rsidP="003A0152">
            <w:pPr>
              <w:spacing w:after="0"/>
              <w:jc w:val="right"/>
              <w:rPr>
                <w:rFonts w:ascii="Times New Roman" w:eastAsia="Times New Roman" w:hAnsi="Times New Roman" w:cs="Times New Roman"/>
                <w:sz w:val="24"/>
                <w:szCs w:val="24"/>
              </w:rPr>
            </w:pPr>
            <w:r w:rsidRPr="003A0152">
              <w:rPr>
                <w:rFonts w:ascii="Times New Roman" w:eastAsia="Times New Roman" w:hAnsi="Times New Roman" w:cs="Times New Roman"/>
                <w:b/>
                <w:bCs/>
                <w:sz w:val="24"/>
                <w:szCs w:val="24"/>
              </w:rPr>
              <w:t>Total Number of Awards:</w:t>
            </w:r>
          </w:p>
        </w:tc>
        <w:tc>
          <w:tcPr>
            <w:tcW w:w="0" w:type="auto"/>
            <w:gridSpan w:val="4"/>
            <w:hideMark/>
          </w:tcPr>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b/>
                <w:bCs/>
                <w:sz w:val="24"/>
                <w:szCs w:val="24"/>
              </w:rPr>
              <w:t>35</w:t>
            </w:r>
          </w:p>
        </w:tc>
      </w:tr>
    </w:tbl>
    <w:p w:rsidR="003A0152" w:rsidRPr="003A0152" w:rsidRDefault="003A0152" w:rsidP="003A0152">
      <w:pPr>
        <w:spacing w:after="0"/>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pict>
          <v:rect id="_x0000_i1025" style="width:0;height:1.5pt" o:hralign="center" o:hrstd="t" o:hr="t" fillcolor="#a0a0a0" stroked="f"/>
        </w:pict>
      </w:r>
    </w:p>
    <w:p w:rsidR="003A0152" w:rsidRPr="003A0152" w:rsidRDefault="003A0152" w:rsidP="003A0152">
      <w:pPr>
        <w:spacing w:before="100" w:beforeAutospacing="1" w:after="240"/>
        <w:rPr>
          <w:rFonts w:ascii="Times New Roman" w:eastAsia="Times New Roman" w:hAnsi="Times New Roman" w:cs="Times New Roman"/>
          <w:sz w:val="24"/>
          <w:szCs w:val="24"/>
        </w:rPr>
      </w:pPr>
    </w:p>
    <w:p w:rsidR="003A0152" w:rsidRPr="003A0152" w:rsidRDefault="003A0152" w:rsidP="003A0152">
      <w:pPr>
        <w:spacing w:after="0"/>
        <w:jc w:val="center"/>
        <w:rPr>
          <w:rFonts w:ascii="Times New Roman" w:eastAsia="Times New Roman" w:hAnsi="Times New Roman" w:cs="Times New Roman"/>
          <w:sz w:val="24"/>
          <w:szCs w:val="24"/>
        </w:rPr>
      </w:pPr>
      <w:r w:rsidRPr="003A0152">
        <w:rPr>
          <w:rFonts w:ascii="Times New Roman" w:eastAsia="Times New Roman" w:hAnsi="Times New Roman" w:cs="Times New Roman"/>
          <w:sz w:val="24"/>
          <w:szCs w:val="24"/>
        </w:rPr>
        <w:t xml:space="preserve">© </w:t>
      </w:r>
      <w:hyperlink r:id="rId61" w:history="1">
        <w:r w:rsidRPr="003A0152">
          <w:rPr>
            <w:rFonts w:ascii="Times New Roman" w:eastAsia="Times New Roman" w:hAnsi="Times New Roman" w:cs="Times New Roman"/>
            <w:color w:val="0000FF"/>
            <w:sz w:val="24"/>
            <w:szCs w:val="24"/>
            <w:u w:val="single"/>
          </w:rPr>
          <w:t xml:space="preserve">2012 American Kennel Club </w:t>
        </w:r>
      </w:hyperlink>
      <w:r w:rsidRPr="003A0152">
        <w:rPr>
          <w:rFonts w:ascii="Times New Roman" w:eastAsia="Times New Roman" w:hAnsi="Times New Roman" w:cs="Times New Roman"/>
          <w:sz w:val="24"/>
          <w:szCs w:val="24"/>
        </w:rPr>
        <w:br/>
      </w:r>
      <w:r w:rsidRPr="003A0152">
        <w:rPr>
          <w:rFonts w:ascii="Times New Roman" w:eastAsia="Times New Roman" w:hAnsi="Times New Roman" w:cs="Times New Roman"/>
          <w:sz w:val="15"/>
          <w:szCs w:val="15"/>
        </w:rPr>
        <w:t>© 2012 All rights reserved. No material may be reproduced in any manner whatsoever without written permission from The American Kennel Club, Inc. The AKC has made every effort to insure the accuracy of its information. The information provided is "as is" with all faults and without warranty of any kind, expressed or implied. In no event shall American Kennel Club be liable for any incidental or consequential damages, lost profits, or any indirect damages even if AKC has been informed of the possibility thereof.</w:t>
      </w:r>
    </w:p>
    <w:p w:rsidR="00A34443" w:rsidRDefault="00A34443">
      <w:bookmarkStart w:id="0" w:name="_GoBack"/>
      <w:bookmarkEnd w:id="0"/>
    </w:p>
    <w:sectPr w:rsidR="00A34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52"/>
    <w:rsid w:val="003A0152"/>
    <w:rsid w:val="00A3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kc.org/events/search/index_results.cfm?action=plan&amp;event_number=2011097302&amp;get_event_by_number=yes&amp;NEW_END_DATE1=" TargetMode="External"/><Relationship Id="rId18" Type="http://schemas.openxmlformats.org/officeDocument/2006/relationships/hyperlink" Target="http://www.akc.org/events/search/index_results.cfm?action=plan&amp;event_number=2011162303&amp;get_event_by_number=yes&amp;NEW_END_DATE1=" TargetMode="External"/><Relationship Id="rId26" Type="http://schemas.openxmlformats.org/officeDocument/2006/relationships/hyperlink" Target="http://www.akc.org/events/search/index_results.cfm?action=plan&amp;event_number=2011079303&amp;get_event_by_number=yes&amp;NEW_END_DATE1=" TargetMode="External"/><Relationship Id="rId39" Type="http://schemas.openxmlformats.org/officeDocument/2006/relationships/hyperlink" Target="http://www.akc.org/events/search/index_results.cfm?action=plan&amp;event_number=2012175001&amp;get_event_by_number=yes&amp;NEW_END_DATE1=" TargetMode="External"/><Relationship Id="rId21" Type="http://schemas.openxmlformats.org/officeDocument/2006/relationships/hyperlink" Target="http://www.akc.org/events/search/index_results.cfm?action=plan&amp;event_number=2011093003&amp;get_event_by_number=yes&amp;NEW_END_DATE1=" TargetMode="External"/><Relationship Id="rId34" Type="http://schemas.openxmlformats.org/officeDocument/2006/relationships/hyperlink" Target="http://www.akc.org/dic/judges/search/index.cfm?action=results&amp;judge_id=%203822" TargetMode="External"/><Relationship Id="rId42" Type="http://schemas.openxmlformats.org/officeDocument/2006/relationships/hyperlink" Target="http://www.akc.org/dic/judges/search/index.cfm?action=results&amp;judge_id=%206668" TargetMode="External"/><Relationship Id="rId47" Type="http://schemas.openxmlformats.org/officeDocument/2006/relationships/hyperlink" Target="http://www.akc.org/dic/judges/search/index.cfm?action=results&amp;judge_id=%201075" TargetMode="External"/><Relationship Id="rId50" Type="http://schemas.openxmlformats.org/officeDocument/2006/relationships/hyperlink" Target="http://www.akc.org/dic/judges/search/index.cfm?action=results&amp;judge_id=%207477" TargetMode="External"/><Relationship Id="rId55" Type="http://schemas.openxmlformats.org/officeDocument/2006/relationships/hyperlink" Target="http://www.akc.org/dic/judges/search/index.cfm?action=results&amp;judge_id=%204832" TargetMode="External"/><Relationship Id="rId63" Type="http://schemas.openxmlformats.org/officeDocument/2006/relationships/theme" Target="theme/theme1.xml"/><Relationship Id="rId7" Type="http://schemas.openxmlformats.org/officeDocument/2006/relationships/hyperlink" Target="http://www.akc.org/dic/judges/search/index.cfm?action=results&amp;judge_id=%202611" TargetMode="External"/><Relationship Id="rId2" Type="http://schemas.microsoft.com/office/2007/relationships/stylesWithEffects" Target="stylesWithEffects.xml"/><Relationship Id="rId16" Type="http://schemas.openxmlformats.org/officeDocument/2006/relationships/hyperlink" Target="http://www.akc.org/dic/judges/search/index.cfm?action=results&amp;judge_id=%2093491" TargetMode="External"/><Relationship Id="rId20" Type="http://schemas.openxmlformats.org/officeDocument/2006/relationships/hyperlink" Target="http://www.akc.org/dic/judges/search/index.cfm?action=results&amp;judge_id=%201075" TargetMode="External"/><Relationship Id="rId29" Type="http://schemas.openxmlformats.org/officeDocument/2006/relationships/hyperlink" Target="http://www.akc.org/dic/judges/search/index.cfm?action=results&amp;judge_id=%204835" TargetMode="External"/><Relationship Id="rId41" Type="http://schemas.openxmlformats.org/officeDocument/2006/relationships/hyperlink" Target="http://www.akc.org/events/search/index_results.cfm?action=plan&amp;event_number=2012211301&amp;get_event_by_number=yes&amp;NEW_END_DATE1=" TargetMode="External"/><Relationship Id="rId54" Type="http://schemas.openxmlformats.org/officeDocument/2006/relationships/hyperlink" Target="http://www.akc.org/dic/judges/search/index.cfm?action=results&amp;judge_id=%204832"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kc.org/events/search/index_results.cfm?action=plan&amp;event_number=2011045501&amp;get_event_by_number=yes&amp;NEW_END_DATE1=" TargetMode="External"/><Relationship Id="rId11" Type="http://schemas.openxmlformats.org/officeDocument/2006/relationships/hyperlink" Target="http://www.akc.org/events/search/index_results.cfm?action=plan&amp;event_number=2011201902&amp;get_event_by_number=yes&amp;NEW_END_DATE1=" TargetMode="External"/><Relationship Id="rId24" Type="http://schemas.openxmlformats.org/officeDocument/2006/relationships/hyperlink" Target="http://www.akc.org/events/search/index_results.cfm?action=plan&amp;event_number=2011037603&amp;get_event_by_number=yes&amp;NEW_END_DATE1=" TargetMode="External"/><Relationship Id="rId32" Type="http://schemas.openxmlformats.org/officeDocument/2006/relationships/hyperlink" Target="http://www.akc.org/events/search/index_results.cfm?action=plan&amp;event_number=2012101806&amp;get_event_by_number=yes&amp;NEW_END_DATE1=" TargetMode="External"/><Relationship Id="rId37" Type="http://schemas.openxmlformats.org/officeDocument/2006/relationships/hyperlink" Target="http://www.akc.org/dic/judges/search/index.cfm?action=results&amp;judge_id=%205760" TargetMode="External"/><Relationship Id="rId40" Type="http://schemas.openxmlformats.org/officeDocument/2006/relationships/hyperlink" Target="http://www.akc.org/dic/judges/search/index.cfm?action=results&amp;judge_id=%2018837" TargetMode="External"/><Relationship Id="rId45" Type="http://schemas.openxmlformats.org/officeDocument/2006/relationships/hyperlink" Target="http://www.akc.org/dic/judges/search/index.cfm?action=results&amp;judge_id=%2093619" TargetMode="External"/><Relationship Id="rId53" Type="http://schemas.openxmlformats.org/officeDocument/2006/relationships/hyperlink" Target="http://www.akc.org/dic/judges/search/index.cfm?action=results&amp;judge_id=%204832" TargetMode="External"/><Relationship Id="rId58" Type="http://schemas.openxmlformats.org/officeDocument/2006/relationships/hyperlink" Target="http://www.akc.org/dic/judges/search/index.cfm?action=results&amp;judge_id=%206796" TargetMode="External"/><Relationship Id="rId5" Type="http://schemas.openxmlformats.org/officeDocument/2006/relationships/image" Target="media/image1.gif"/><Relationship Id="rId15" Type="http://schemas.openxmlformats.org/officeDocument/2006/relationships/hyperlink" Target="http://www.akc.org/events/search/index_results.cfm?action=plan&amp;event_number=2011198901&amp;get_event_by_number=yes&amp;NEW_END_DATE1=" TargetMode="External"/><Relationship Id="rId23" Type="http://schemas.openxmlformats.org/officeDocument/2006/relationships/hyperlink" Target="http://www.akc.org/dic/judges/search/index.cfm?action=results&amp;judge_id=%206668" TargetMode="External"/><Relationship Id="rId28" Type="http://schemas.openxmlformats.org/officeDocument/2006/relationships/hyperlink" Target="http://www.akc.org/events/search/index_results.cfm?action=plan&amp;event_number=2011037907&amp;get_event_by_number=yes&amp;NEW_END_DATE1=" TargetMode="External"/><Relationship Id="rId36" Type="http://schemas.openxmlformats.org/officeDocument/2006/relationships/hyperlink" Target="http://www.akc.org/events/search/index_results.cfm?action=plan&amp;event_number=2012101807&amp;get_event_by_number=yes&amp;NEW_END_DATE1=" TargetMode="External"/><Relationship Id="rId49" Type="http://schemas.openxmlformats.org/officeDocument/2006/relationships/hyperlink" Target="http://www.akc.org/dic/judges/search/index.cfm?action=results&amp;judge_id=%207477" TargetMode="External"/><Relationship Id="rId57" Type="http://schemas.openxmlformats.org/officeDocument/2006/relationships/hyperlink" Target="http://www.akc.org/events/search/index_results.cfm?action=plan&amp;event_number=2012101408&amp;get_event_by_number=yes&amp;NEW_END_DATE1=" TargetMode="External"/><Relationship Id="rId61" Type="http://schemas.openxmlformats.org/officeDocument/2006/relationships/hyperlink" Target="http://www.akc.org/about/site/copy.cfm" TargetMode="External"/><Relationship Id="rId10" Type="http://schemas.openxmlformats.org/officeDocument/2006/relationships/hyperlink" Target="http://www.akc.org/dic/judges/search/index.cfm?action=results&amp;judge_id=%2090939" TargetMode="External"/><Relationship Id="rId19" Type="http://schemas.openxmlformats.org/officeDocument/2006/relationships/hyperlink" Target="http://www.akc.org/dic/judges/search/index.cfm?action=results&amp;judge_id=%201075" TargetMode="External"/><Relationship Id="rId31" Type="http://schemas.openxmlformats.org/officeDocument/2006/relationships/hyperlink" Target="http://www.akc.org/dic/judges/search/index.cfm?action=results&amp;judge_id=%2092360" TargetMode="External"/><Relationship Id="rId44" Type="http://schemas.openxmlformats.org/officeDocument/2006/relationships/hyperlink" Target="http://www.akc.org/events/search/index_results.cfm?action=plan&amp;event_number=2012059001&amp;get_event_by_number=yes&amp;NEW_END_DATE1=" TargetMode="External"/><Relationship Id="rId52" Type="http://schemas.openxmlformats.org/officeDocument/2006/relationships/hyperlink" Target="http://www.akc.org/events/search/index_results.cfm?action=plan&amp;event_number=2012059002&amp;get_event_by_number=yes&amp;NEW_END_DATE1=" TargetMode="External"/><Relationship Id="rId60" Type="http://schemas.openxmlformats.org/officeDocument/2006/relationships/hyperlink" Target="http://www.akc.org/dic/judges/search/index.cfm?action=results&amp;judge_id=%206796" TargetMode="External"/><Relationship Id="rId4" Type="http://schemas.openxmlformats.org/officeDocument/2006/relationships/webSettings" Target="webSettings.xml"/><Relationship Id="rId9" Type="http://schemas.openxmlformats.org/officeDocument/2006/relationships/hyperlink" Target="http://www.akc.org/events/search/index_results.cfm?action=plan&amp;event_number=2011198910&amp;get_event_by_number=yes&amp;NEW_END_DATE1=" TargetMode="External"/><Relationship Id="rId14" Type="http://schemas.openxmlformats.org/officeDocument/2006/relationships/hyperlink" Target="http://www.akc.org/dic/judges/search/index.cfm?action=results&amp;judge_id=%206808" TargetMode="External"/><Relationship Id="rId22" Type="http://schemas.openxmlformats.org/officeDocument/2006/relationships/hyperlink" Target="http://www.akc.org/dic/judges/search/index.cfm?action=results&amp;judge_id=%206668" TargetMode="External"/><Relationship Id="rId27" Type="http://schemas.openxmlformats.org/officeDocument/2006/relationships/hyperlink" Target="http://www.akc.org/dic/judges/search/index.cfm?action=results&amp;judge_id=%206230" TargetMode="External"/><Relationship Id="rId30" Type="http://schemas.openxmlformats.org/officeDocument/2006/relationships/hyperlink" Target="http://www.akc.org/events/search/index_results.cfm?action=plan&amp;event_number=2011079304&amp;get_event_by_number=yes&amp;NEW_END_DATE1=" TargetMode="External"/><Relationship Id="rId35" Type="http://schemas.openxmlformats.org/officeDocument/2006/relationships/hyperlink" Target="http://www.akc.org/dic/judges/search/index.cfm?action=results&amp;judge_id=%203822" TargetMode="External"/><Relationship Id="rId43" Type="http://schemas.openxmlformats.org/officeDocument/2006/relationships/hyperlink" Target="http://www.akc.org/dic/judges/search/index.cfm?action=results&amp;judge_id=%206668" TargetMode="External"/><Relationship Id="rId48" Type="http://schemas.openxmlformats.org/officeDocument/2006/relationships/hyperlink" Target="http://www.akc.org/events/search/index_results.cfm?action=plan&amp;event_number=2012101407&amp;get_event_by_number=yes&amp;NEW_END_DATE1=" TargetMode="External"/><Relationship Id="rId56" Type="http://schemas.openxmlformats.org/officeDocument/2006/relationships/hyperlink" Target="http://www.akc.org/dic/judges/search/index.cfm?action=results&amp;judge_id=%204832" TargetMode="External"/><Relationship Id="rId8" Type="http://schemas.openxmlformats.org/officeDocument/2006/relationships/hyperlink" Target="http://www.akc.org/dic/judges/search/index.cfm?action=results&amp;judge_id=%202611" TargetMode="External"/><Relationship Id="rId51" Type="http://schemas.openxmlformats.org/officeDocument/2006/relationships/hyperlink" Target="http://www.akc.org/dic/judges/search/index.cfm?action=results&amp;judge_id=%207477" TargetMode="External"/><Relationship Id="rId3" Type="http://schemas.openxmlformats.org/officeDocument/2006/relationships/settings" Target="settings.xml"/><Relationship Id="rId12" Type="http://schemas.openxmlformats.org/officeDocument/2006/relationships/hyperlink" Target="http://www.akc.org/dic/judges/search/index.cfm?action=results&amp;judge_id=%202470" TargetMode="External"/><Relationship Id="rId17" Type="http://schemas.openxmlformats.org/officeDocument/2006/relationships/hyperlink" Target="http://www.akc.org/dic/judges/search/index.cfm?action=results&amp;judge_id=%2093491" TargetMode="External"/><Relationship Id="rId25" Type="http://schemas.openxmlformats.org/officeDocument/2006/relationships/hyperlink" Target="http://www.akc.org/dic/judges/search/index.cfm?action=results&amp;judge_id=%202868" TargetMode="External"/><Relationship Id="rId33" Type="http://schemas.openxmlformats.org/officeDocument/2006/relationships/hyperlink" Target="http://www.akc.org/dic/judges/search/index.cfm?action=results&amp;judge_id=%203822" TargetMode="External"/><Relationship Id="rId38" Type="http://schemas.openxmlformats.org/officeDocument/2006/relationships/hyperlink" Target="http://www.akc.org/dic/judges/search/index.cfm?action=results&amp;judge_id=%205760" TargetMode="External"/><Relationship Id="rId46" Type="http://schemas.openxmlformats.org/officeDocument/2006/relationships/hyperlink" Target="http://www.akc.org/events/search/index_results.cfm?action=plan&amp;event_number=2012175002&amp;get_event_by_number=yes&amp;NEW_END_DATE1=" TargetMode="External"/><Relationship Id="rId59" Type="http://schemas.openxmlformats.org/officeDocument/2006/relationships/hyperlink" Target="http://www.akc.org/dic/judges/search/index.cfm?action=results&amp;judge_id=%206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2012-04-06T23:27:00Z</dcterms:created>
  <dcterms:modified xsi:type="dcterms:W3CDTF">2012-04-06T23:27:00Z</dcterms:modified>
</cp:coreProperties>
</file>